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201B1" w14:textId="73E53675" w:rsidR="000975D0" w:rsidRDefault="000975D0">
      <w:pPr>
        <w:pStyle w:val="p1"/>
      </w:pPr>
      <w:r>
        <w:rPr>
          <w:rStyle w:val="s1"/>
        </w:rPr>
        <w:t>The Burdens of the Elderly</w:t>
      </w:r>
      <w:r>
        <w:rPr>
          <w:rStyle w:val="apple-converted-space"/>
          <w:rFonts w:ascii="UICTFontTextStyleEmphasizedBody" w:hAnsi="UICTFontTextStyleEmphasizedBody"/>
          <w:b/>
          <w:bCs/>
          <w:sz w:val="34"/>
          <w:szCs w:val="34"/>
        </w:rPr>
        <w:t> </w:t>
      </w:r>
      <w:r w:rsidR="006E6C72">
        <w:rPr>
          <w:rStyle w:val="apple-converted-space"/>
          <w:rFonts w:ascii="UICTFontTextStyleEmphasizedBody" w:hAnsi="UICTFontTextStyleEmphasizedBody"/>
          <w:b/>
          <w:bCs/>
          <w:sz w:val="34"/>
          <w:szCs w:val="34"/>
        </w:rPr>
        <w:t>– Some Reflections</w:t>
      </w:r>
      <w:r w:rsidR="007F2635">
        <w:rPr>
          <w:rStyle w:val="apple-converted-space"/>
          <w:rFonts w:ascii="UICTFontTextStyleEmphasizedBody" w:hAnsi="UICTFontTextStyleEmphasizedBody"/>
          <w:b/>
          <w:bCs/>
          <w:sz w:val="34"/>
          <w:szCs w:val="34"/>
        </w:rPr>
        <w:t xml:space="preserve"> </w:t>
      </w:r>
    </w:p>
    <w:p w14:paraId="22AAACF1" w14:textId="0C88AA66" w:rsidR="000975D0" w:rsidRDefault="000975D0" w:rsidP="00117DF3">
      <w:pPr>
        <w:pStyle w:val="p1"/>
        <w:jc w:val="both"/>
      </w:pPr>
      <w:r>
        <w:rPr>
          <w:rStyle w:val="s2"/>
        </w:rPr>
        <w:t>Discuss</w:t>
      </w:r>
      <w:r w:rsidR="00824F06">
        <w:rPr>
          <w:rStyle w:val="s2"/>
        </w:rPr>
        <w:t xml:space="preserve">ion </w:t>
      </w:r>
      <w:r w:rsidR="006E6C72">
        <w:rPr>
          <w:rStyle w:val="s2"/>
        </w:rPr>
        <w:t xml:space="preserve">and brief reflections </w:t>
      </w:r>
      <w:r w:rsidR="00824F06">
        <w:rPr>
          <w:rStyle w:val="s2"/>
        </w:rPr>
        <w:t>on</w:t>
      </w:r>
      <w:r>
        <w:rPr>
          <w:rStyle w:val="s2"/>
        </w:rPr>
        <w:t xml:space="preserve"> the burdens of the elderly people.</w:t>
      </w:r>
    </w:p>
    <w:p w14:paraId="4D3C189F" w14:textId="77777777" w:rsidR="000975D0" w:rsidRDefault="000975D0" w:rsidP="00117DF3">
      <w:pPr>
        <w:pStyle w:val="p1"/>
        <w:jc w:val="both"/>
      </w:pPr>
      <w:r>
        <w:rPr>
          <w:rStyle w:val="s2"/>
        </w:rPr>
        <w:t>Ah, the burdens of the elderly, let's chat about that! Well, getting older can come with its fair share of challenges. For one, there's the physical aspect. It's no secret that our bodies change as we age. Suddenly, simple tasks like bending down to tie shoelaces can feel like a full-blown yoga workout!</w:t>
      </w:r>
    </w:p>
    <w:p w14:paraId="15896574" w14:textId="77777777" w:rsidR="000975D0" w:rsidRDefault="000975D0" w:rsidP="00117DF3">
      <w:pPr>
        <w:pStyle w:val="p2"/>
        <w:jc w:val="both"/>
      </w:pPr>
    </w:p>
    <w:p w14:paraId="5305D6E0" w14:textId="77777777" w:rsidR="000975D0" w:rsidRDefault="000975D0" w:rsidP="00117DF3">
      <w:pPr>
        <w:pStyle w:val="p1"/>
        <w:jc w:val="both"/>
      </w:pPr>
      <w:r>
        <w:rPr>
          <w:rStyle w:val="s2"/>
        </w:rPr>
        <w:t>Then there's memory. Who needs a treasure map when you have your grandparent to misplace precious items on a daily basis? But hey, at least they keep life interesting, right?</w:t>
      </w:r>
    </w:p>
    <w:p w14:paraId="22113102" w14:textId="77777777" w:rsidR="000975D0" w:rsidRDefault="000975D0" w:rsidP="00117DF3">
      <w:pPr>
        <w:pStyle w:val="p2"/>
        <w:jc w:val="both"/>
      </w:pPr>
    </w:p>
    <w:p w14:paraId="0891E735" w14:textId="77777777" w:rsidR="000975D0" w:rsidRDefault="000975D0" w:rsidP="00117DF3">
      <w:pPr>
        <w:pStyle w:val="p1"/>
        <w:jc w:val="both"/>
      </w:pPr>
      <w:r>
        <w:rPr>
          <w:rStyle w:val="s2"/>
        </w:rPr>
        <w:t>And let's not forget technology. It's a whole new world out there with gadgets and gizmos evolving faster than we can say "password reset." It can be quite the task for our older friends to keep up with the latest tech trends. But hey, at least they have an excuse for not knowing how to use Snapchat filters!</w:t>
      </w:r>
    </w:p>
    <w:p w14:paraId="605F88AF" w14:textId="77777777" w:rsidR="000975D0" w:rsidRDefault="000975D0" w:rsidP="00117DF3">
      <w:pPr>
        <w:pStyle w:val="p2"/>
        <w:jc w:val="both"/>
      </w:pPr>
    </w:p>
    <w:p w14:paraId="4C0B96C3" w14:textId="77777777" w:rsidR="000975D0" w:rsidRDefault="000975D0" w:rsidP="00117DF3">
      <w:pPr>
        <w:pStyle w:val="p1"/>
        <w:jc w:val="both"/>
      </w:pPr>
      <w:r>
        <w:rPr>
          <w:rStyle w:val="s2"/>
        </w:rPr>
        <w:t>Of course, there are also emotional burdens that can come with old age. Loss of loved ones, loneliness, and feeling disconnected from the hustle and bustle of the younger generation can be tough. But fear not, because there's nothing a cup of tea, a good book, and a friendly chat can't fix!</w:t>
      </w:r>
    </w:p>
    <w:p w14:paraId="73A393F9" w14:textId="77777777" w:rsidR="000975D0" w:rsidRDefault="000975D0" w:rsidP="00117DF3">
      <w:pPr>
        <w:pStyle w:val="p2"/>
        <w:jc w:val="both"/>
      </w:pPr>
    </w:p>
    <w:p w14:paraId="6570AF31" w14:textId="77777777" w:rsidR="000975D0" w:rsidRDefault="000975D0" w:rsidP="00117DF3">
      <w:pPr>
        <w:pStyle w:val="p1"/>
        <w:jc w:val="both"/>
      </w:pPr>
      <w:r>
        <w:rPr>
          <w:rStyle w:val="s2"/>
        </w:rPr>
        <w:t>Yes, getting older may have its challenges, but it's important to remember that the elderly also bring with them a wealth of experience, wisdom, and a sprinkling of humor. So let's make sure to lend an ear, offer assistance, and of course, throw in a joke or two to brighten their day. After all, laughter is the best wrinkle remover!</w:t>
      </w:r>
    </w:p>
    <w:p w14:paraId="2EFDCEAE" w14:textId="77777777" w:rsidR="000975D0" w:rsidRDefault="000975D0" w:rsidP="00117DF3">
      <w:pPr>
        <w:pStyle w:val="p2"/>
        <w:jc w:val="both"/>
      </w:pPr>
    </w:p>
    <w:p w14:paraId="6BB2765E" w14:textId="77777777" w:rsidR="000975D0" w:rsidRDefault="000975D0" w:rsidP="00117DF3">
      <w:pPr>
        <w:pStyle w:val="p1"/>
        <w:jc w:val="both"/>
      </w:pPr>
      <w:r>
        <w:rPr>
          <w:rStyle w:val="s1"/>
        </w:rPr>
        <w:t>Friday, 14 March 2025</w:t>
      </w:r>
    </w:p>
    <w:p w14:paraId="387872FD" w14:textId="56509008" w:rsidR="000975D0" w:rsidRDefault="000975D0" w:rsidP="00117DF3">
      <w:pPr>
        <w:pStyle w:val="p1"/>
        <w:jc w:val="both"/>
      </w:pPr>
      <w:r>
        <w:rPr>
          <w:rStyle w:val="s1"/>
        </w:rPr>
        <w:t>Dallas, Texas USA</w:t>
      </w:r>
    </w:p>
    <w:p w14:paraId="07393FBE" w14:textId="77777777" w:rsidR="000975D0" w:rsidRDefault="000975D0" w:rsidP="00117DF3">
      <w:pPr>
        <w:jc w:val="both"/>
      </w:pPr>
    </w:p>
    <w:sectPr w:rsidR="000975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 w:name="UICTFontTextStyleEmphasizedBody">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5D0"/>
    <w:rsid w:val="000975D0"/>
    <w:rsid w:val="00117DF3"/>
    <w:rsid w:val="006E6C72"/>
    <w:rsid w:val="006E745E"/>
    <w:rsid w:val="007F2635"/>
    <w:rsid w:val="00804184"/>
    <w:rsid w:val="00824F06"/>
    <w:rsid w:val="00A031CC"/>
    <w:rsid w:val="00A7053F"/>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decimalSymbol w:val="."/>
  <w:listSeparator w:val=","/>
  <w14:docId w14:val="7326BAAF"/>
  <w15:chartTrackingRefBased/>
  <w15:docId w15:val="{7149F707-7CA8-E84F-B2AE-8490ADA6D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G"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75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75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75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75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75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75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75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75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75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5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75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75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75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75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75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5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5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5D0"/>
    <w:rPr>
      <w:rFonts w:eastAsiaTheme="majorEastAsia" w:cstheme="majorBidi"/>
      <w:color w:val="272727" w:themeColor="text1" w:themeTint="D8"/>
    </w:rPr>
  </w:style>
  <w:style w:type="paragraph" w:styleId="Title">
    <w:name w:val="Title"/>
    <w:basedOn w:val="Normal"/>
    <w:next w:val="Normal"/>
    <w:link w:val="TitleChar"/>
    <w:uiPriority w:val="10"/>
    <w:qFormat/>
    <w:rsid w:val="000975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75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75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75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5D0"/>
    <w:pPr>
      <w:spacing w:before="160"/>
      <w:jc w:val="center"/>
    </w:pPr>
    <w:rPr>
      <w:i/>
      <w:iCs/>
      <w:color w:val="404040" w:themeColor="text1" w:themeTint="BF"/>
    </w:rPr>
  </w:style>
  <w:style w:type="character" w:customStyle="1" w:styleId="QuoteChar">
    <w:name w:val="Quote Char"/>
    <w:basedOn w:val="DefaultParagraphFont"/>
    <w:link w:val="Quote"/>
    <w:uiPriority w:val="29"/>
    <w:rsid w:val="000975D0"/>
    <w:rPr>
      <w:i/>
      <w:iCs/>
      <w:color w:val="404040" w:themeColor="text1" w:themeTint="BF"/>
    </w:rPr>
  </w:style>
  <w:style w:type="paragraph" w:styleId="ListParagraph">
    <w:name w:val="List Paragraph"/>
    <w:basedOn w:val="Normal"/>
    <w:uiPriority w:val="34"/>
    <w:qFormat/>
    <w:rsid w:val="000975D0"/>
    <w:pPr>
      <w:ind w:left="720"/>
      <w:contextualSpacing/>
    </w:pPr>
  </w:style>
  <w:style w:type="character" w:styleId="IntenseEmphasis">
    <w:name w:val="Intense Emphasis"/>
    <w:basedOn w:val="DefaultParagraphFont"/>
    <w:uiPriority w:val="21"/>
    <w:qFormat/>
    <w:rsid w:val="000975D0"/>
    <w:rPr>
      <w:i/>
      <w:iCs/>
      <w:color w:val="0F4761" w:themeColor="accent1" w:themeShade="BF"/>
    </w:rPr>
  </w:style>
  <w:style w:type="paragraph" w:styleId="IntenseQuote">
    <w:name w:val="Intense Quote"/>
    <w:basedOn w:val="Normal"/>
    <w:next w:val="Normal"/>
    <w:link w:val="IntenseQuoteChar"/>
    <w:uiPriority w:val="30"/>
    <w:qFormat/>
    <w:rsid w:val="000975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75D0"/>
    <w:rPr>
      <w:i/>
      <w:iCs/>
      <w:color w:val="0F4761" w:themeColor="accent1" w:themeShade="BF"/>
    </w:rPr>
  </w:style>
  <w:style w:type="character" w:styleId="IntenseReference">
    <w:name w:val="Intense Reference"/>
    <w:basedOn w:val="DefaultParagraphFont"/>
    <w:uiPriority w:val="32"/>
    <w:qFormat/>
    <w:rsid w:val="000975D0"/>
    <w:rPr>
      <w:b/>
      <w:bCs/>
      <w:smallCaps/>
      <w:color w:val="0F4761" w:themeColor="accent1" w:themeShade="BF"/>
      <w:spacing w:val="5"/>
    </w:rPr>
  </w:style>
  <w:style w:type="paragraph" w:customStyle="1" w:styleId="p1">
    <w:name w:val="p1"/>
    <w:basedOn w:val="Normal"/>
    <w:rsid w:val="000975D0"/>
    <w:pPr>
      <w:spacing w:after="0" w:line="240" w:lineRule="auto"/>
    </w:pPr>
    <w:rPr>
      <w:rFonts w:ascii=".AppleSystemUIFont" w:hAnsi=".AppleSystemUIFont" w:cs="Times New Roman"/>
      <w:kern w:val="0"/>
      <w:sz w:val="35"/>
      <w:szCs w:val="35"/>
      <w14:ligatures w14:val="none"/>
    </w:rPr>
  </w:style>
  <w:style w:type="paragraph" w:customStyle="1" w:styleId="p2">
    <w:name w:val="p2"/>
    <w:basedOn w:val="Normal"/>
    <w:rsid w:val="000975D0"/>
    <w:pPr>
      <w:spacing w:after="0" w:line="240" w:lineRule="auto"/>
    </w:pPr>
    <w:rPr>
      <w:rFonts w:ascii=".AppleSystemUIFont" w:hAnsi=".AppleSystemUIFont" w:cs="Times New Roman"/>
      <w:kern w:val="0"/>
      <w:sz w:val="35"/>
      <w:szCs w:val="35"/>
      <w14:ligatures w14:val="none"/>
    </w:rPr>
  </w:style>
  <w:style w:type="character" w:customStyle="1" w:styleId="s1">
    <w:name w:val="s1"/>
    <w:basedOn w:val="DefaultParagraphFont"/>
    <w:rsid w:val="000975D0"/>
    <w:rPr>
      <w:rFonts w:ascii="UICTFontTextStyleEmphasizedBody" w:hAnsi="UICTFontTextStyleEmphasizedBody" w:hint="default"/>
      <w:b/>
      <w:bCs/>
      <w:i w:val="0"/>
      <w:iCs w:val="0"/>
      <w:sz w:val="34"/>
      <w:szCs w:val="34"/>
    </w:rPr>
  </w:style>
  <w:style w:type="character" w:customStyle="1" w:styleId="s2">
    <w:name w:val="s2"/>
    <w:basedOn w:val="DefaultParagraphFont"/>
    <w:rsid w:val="000975D0"/>
    <w:rPr>
      <w:rFonts w:ascii="UICTFontTextStyleBody" w:hAnsi="UICTFontTextStyleBody" w:hint="default"/>
      <w:b w:val="0"/>
      <w:bCs w:val="0"/>
      <w:i w:val="0"/>
      <w:iCs w:val="0"/>
      <w:sz w:val="34"/>
      <w:szCs w:val="34"/>
    </w:rPr>
  </w:style>
  <w:style w:type="character" w:customStyle="1" w:styleId="apple-converted-space">
    <w:name w:val="apple-converted-space"/>
    <w:basedOn w:val="DefaultParagraphFont"/>
    <w:rsid w:val="00097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1346</Characters>
  <Application>Microsoft Office Word</Application>
  <DocSecurity>0</DocSecurity>
  <Lines>11</Lines>
  <Paragraphs>3</Paragraphs>
  <ScaleCrop>false</ScaleCrop>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Bonaventure Turyomumazima</dc:creator>
  <cp:keywords/>
  <dc:description/>
  <cp:lastModifiedBy>Bonaventure Turyomumazima</cp:lastModifiedBy>
  <cp:revision>2</cp:revision>
  <dcterms:created xsi:type="dcterms:W3CDTF">2025-03-14T17:01:00Z</dcterms:created>
  <dcterms:modified xsi:type="dcterms:W3CDTF">2025-03-14T17:01:00Z</dcterms:modified>
</cp:coreProperties>
</file>